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3D" w:rsidRPr="003000D0" w:rsidRDefault="00984A49" w:rsidP="009212E6">
      <w:pPr>
        <w:spacing w:after="0" w:line="360" w:lineRule="auto"/>
        <w:jc w:val="center"/>
        <w:outlineLvl w:val="1"/>
        <w:rPr>
          <w:rFonts w:ascii="Garamond" w:eastAsia="Times New Roman" w:hAnsi="Garamond" w:cs="Times New Roman"/>
          <w:b/>
          <w:sz w:val="28"/>
          <w:szCs w:val="28"/>
        </w:rPr>
      </w:pPr>
      <w:r>
        <w:rPr>
          <w:rFonts w:ascii="Garamond" w:eastAsia="Times New Roman" w:hAnsi="Garamond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3.8pt;margin-top:-33.1pt;width:256pt;height:79.5pt;z-index:251659264;mso-position-horizontal-relative:text;mso-position-vertical-relative:text" fillcolor="aqua" strokecolor="#1975b3" strokeweight="3pt">
            <v:textbox style="mso-next-textbox:#_x0000_s1027">
              <w:txbxContent>
                <w:p w:rsidR="005433C6" w:rsidRPr="004937E8" w:rsidRDefault="00834EC8" w:rsidP="00834EC8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  <w:sz w:val="40"/>
                      <w:szCs w:val="40"/>
                    </w:rPr>
                  </w:pPr>
                  <w:r w:rsidRPr="004937E8">
                    <w:rPr>
                      <w:rFonts w:ascii="Garamond" w:hAnsi="Garamond"/>
                      <w:b/>
                      <w:sz w:val="40"/>
                      <w:szCs w:val="40"/>
                    </w:rPr>
                    <w:t xml:space="preserve">Burke-Gallon </w:t>
                  </w:r>
                </w:p>
                <w:p w:rsidR="00834EC8" w:rsidRPr="004937E8" w:rsidRDefault="00834EC8" w:rsidP="00834EC8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  <w:sz w:val="40"/>
                      <w:szCs w:val="40"/>
                    </w:rPr>
                  </w:pPr>
                  <w:r w:rsidRPr="004937E8">
                    <w:rPr>
                      <w:rFonts w:ascii="Garamond" w:hAnsi="Garamond"/>
                      <w:b/>
                      <w:sz w:val="40"/>
                      <w:szCs w:val="40"/>
                    </w:rPr>
                    <w:t>13th Family Reunion</w:t>
                  </w:r>
                </w:p>
                <w:p w:rsidR="00834EC8" w:rsidRPr="004937E8" w:rsidRDefault="00834EC8" w:rsidP="00834EC8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  <w:sz w:val="40"/>
                      <w:szCs w:val="40"/>
                    </w:rPr>
                  </w:pPr>
                  <w:r w:rsidRPr="004937E8">
                    <w:rPr>
                      <w:rFonts w:ascii="Garamond" w:hAnsi="Garamond"/>
                      <w:b/>
                      <w:sz w:val="40"/>
                      <w:szCs w:val="40"/>
                    </w:rPr>
                    <w:t>Theme Parks In</w:t>
                  </w:r>
                  <w:r w:rsidR="00531721" w:rsidRPr="004937E8">
                    <w:rPr>
                      <w:rFonts w:ascii="Garamond" w:hAnsi="Garamond"/>
                      <w:b/>
                      <w:sz w:val="40"/>
                      <w:szCs w:val="40"/>
                    </w:rPr>
                    <w:t>terest Form</w:t>
                  </w:r>
                </w:p>
              </w:txbxContent>
            </v:textbox>
          </v:shape>
        </w:pict>
      </w:r>
      <w:r w:rsidRPr="00984A49">
        <w:rPr>
          <w:rFonts w:ascii="Garamond" w:eastAsia="Times New Roman" w:hAnsi="Garamond" w:cs="Times New Roman"/>
          <w:noProof/>
          <w:sz w:val="28"/>
          <w:szCs w:val="28"/>
        </w:rPr>
        <w:pict>
          <v:shape id="_x0000_s1030" type="#_x0000_t202" style="position:absolute;left:0;text-align:left;margin-left:394.8pt;margin-top:19.9pt;width:154pt;height:23pt;z-index:251661312;mso-position-horizontal-relative:text;mso-position-vertical-relative:text" filled="f" stroked="f">
            <v:textbox>
              <w:txbxContent>
                <w:p w:rsidR="005433C6" w:rsidRPr="004937E8" w:rsidRDefault="005433C6" w:rsidP="005433C6">
                  <w:pPr>
                    <w:jc w:val="center"/>
                    <w:rPr>
                      <w:rFonts w:ascii="Garamond" w:hAnsi="Garamond"/>
                      <w:b/>
                      <w:sz w:val="36"/>
                      <w:szCs w:val="36"/>
                    </w:rPr>
                  </w:pPr>
                  <w:r w:rsidRPr="004937E8">
                    <w:rPr>
                      <w:rFonts w:ascii="Garamond" w:hAnsi="Garamond"/>
                      <w:b/>
                      <w:sz w:val="36"/>
                      <w:szCs w:val="36"/>
                    </w:rPr>
                    <w:t>"Hawaiian Luau"</w:t>
                  </w:r>
                </w:p>
              </w:txbxContent>
            </v:textbox>
          </v:shape>
        </w:pict>
      </w:r>
      <w:r w:rsidRPr="00984A49">
        <w:rPr>
          <w:rFonts w:ascii="Garamond" w:eastAsia="Times New Roman" w:hAnsi="Garamond" w:cs="Times New Roman"/>
          <w:noProof/>
          <w:sz w:val="28"/>
          <w:szCs w:val="28"/>
        </w:rPr>
        <w:pict>
          <v:shape id="_x0000_s1029" type="#_x0000_t202" style="position:absolute;left:0;text-align:left;margin-left:-26.7pt;margin-top:19.9pt;width:155.5pt;height:23pt;z-index:251660288;mso-position-horizontal-relative:text;mso-position-vertical-relative:text" filled="f" stroked="f">
            <v:textbox>
              <w:txbxContent>
                <w:p w:rsidR="005433C6" w:rsidRPr="004937E8" w:rsidRDefault="005433C6" w:rsidP="005433C6">
                  <w:pPr>
                    <w:jc w:val="center"/>
                    <w:rPr>
                      <w:rFonts w:ascii="Garamond" w:hAnsi="Garamond"/>
                      <w:b/>
                      <w:sz w:val="36"/>
                      <w:szCs w:val="36"/>
                    </w:rPr>
                  </w:pPr>
                  <w:r w:rsidRPr="004937E8">
                    <w:rPr>
                      <w:rFonts w:ascii="Garamond" w:hAnsi="Garamond"/>
                      <w:b/>
                      <w:sz w:val="36"/>
                      <w:szCs w:val="36"/>
                    </w:rPr>
                    <w:t>"Hawaiian Luau"</w:t>
                  </w:r>
                </w:p>
              </w:txbxContent>
            </v:textbox>
          </v:shape>
        </w:pict>
      </w:r>
      <w:r w:rsidR="00197B42">
        <w:rPr>
          <w:rFonts w:ascii="Garamond" w:eastAsia="Times New Roman" w:hAnsi="Garamond" w:cs="Times New Roman"/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-420370</wp:posOffset>
            </wp:positionV>
            <wp:extent cx="7276465" cy="990600"/>
            <wp:effectExtent l="57150" t="38100" r="38735" b="190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6465" cy="990600"/>
                    </a:xfrm>
                    <a:prstGeom prst="rect">
                      <a:avLst/>
                    </a:prstGeom>
                    <a:noFill/>
                    <a:ln w="38100" algn="in">
                      <a:solidFill>
                        <a:srgbClr val="1975B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4525" w:rsidRDefault="00724525" w:rsidP="009B07FA">
      <w:pPr>
        <w:spacing w:after="0" w:line="240" w:lineRule="auto"/>
        <w:jc w:val="both"/>
        <w:outlineLvl w:val="1"/>
        <w:rPr>
          <w:rFonts w:ascii="Garamond" w:eastAsia="Times New Roman" w:hAnsi="Garamond" w:cs="Times New Roman"/>
          <w:sz w:val="28"/>
          <w:szCs w:val="28"/>
        </w:rPr>
      </w:pPr>
    </w:p>
    <w:p w:rsidR="00724525" w:rsidRDefault="00724525" w:rsidP="009B07FA">
      <w:pPr>
        <w:spacing w:after="0" w:line="240" w:lineRule="auto"/>
        <w:jc w:val="both"/>
        <w:outlineLvl w:val="1"/>
        <w:rPr>
          <w:rFonts w:ascii="Garamond" w:eastAsia="Times New Roman" w:hAnsi="Garamond" w:cs="Times New Roman"/>
          <w:sz w:val="28"/>
          <w:szCs w:val="28"/>
        </w:rPr>
      </w:pPr>
    </w:p>
    <w:p w:rsidR="00724525" w:rsidRPr="0001512A" w:rsidRDefault="00724525" w:rsidP="009B07FA">
      <w:pPr>
        <w:spacing w:after="0" w:line="240" w:lineRule="auto"/>
        <w:jc w:val="both"/>
        <w:outlineLvl w:val="1"/>
        <w:rPr>
          <w:rFonts w:ascii="Garamond" w:eastAsia="Times New Roman" w:hAnsi="Garamond" w:cs="Times New Roman"/>
          <w:sz w:val="24"/>
          <w:szCs w:val="24"/>
        </w:rPr>
      </w:pPr>
    </w:p>
    <w:p w:rsidR="00724525" w:rsidRPr="004937E8" w:rsidRDefault="00724525" w:rsidP="00724525">
      <w:pPr>
        <w:spacing w:after="0" w:line="240" w:lineRule="auto"/>
        <w:jc w:val="center"/>
        <w:outlineLvl w:val="1"/>
        <w:rPr>
          <w:rFonts w:ascii="Monotype Corsiva" w:eastAsia="Times New Roman" w:hAnsi="Monotype Corsiva" w:cs="Times New Roman"/>
          <w:b/>
          <w:sz w:val="48"/>
          <w:szCs w:val="48"/>
        </w:rPr>
      </w:pPr>
      <w:r w:rsidRPr="004937E8">
        <w:rPr>
          <w:rFonts w:ascii="Monotype Corsiva" w:eastAsia="Times New Roman" w:hAnsi="Monotype Corsiva" w:cs="Times New Roman"/>
          <w:b/>
          <w:sz w:val="48"/>
          <w:szCs w:val="48"/>
        </w:rPr>
        <w:t>"Celebrating Our Heritage and Building Our Future"</w:t>
      </w:r>
    </w:p>
    <w:p w:rsidR="00724525" w:rsidRPr="005C1F6A" w:rsidRDefault="00724525" w:rsidP="004937E8">
      <w:pPr>
        <w:spacing w:after="0" w:line="240" w:lineRule="auto"/>
        <w:jc w:val="right"/>
        <w:outlineLvl w:val="1"/>
        <w:rPr>
          <w:rFonts w:ascii="Garamond" w:eastAsia="Times New Roman" w:hAnsi="Garamond" w:cs="Times New Roman"/>
          <w:sz w:val="20"/>
          <w:szCs w:val="20"/>
        </w:rPr>
      </w:pPr>
    </w:p>
    <w:p w:rsidR="00572976" w:rsidRPr="005C1F6A" w:rsidRDefault="00572976" w:rsidP="009B07FA">
      <w:pPr>
        <w:spacing w:after="0" w:line="240" w:lineRule="auto"/>
        <w:jc w:val="both"/>
        <w:outlineLvl w:val="1"/>
        <w:rPr>
          <w:rFonts w:ascii="Garamond" w:eastAsia="Times New Roman" w:hAnsi="Garamond" w:cs="Times New Roman"/>
          <w:sz w:val="20"/>
          <w:szCs w:val="20"/>
        </w:rPr>
      </w:pPr>
    </w:p>
    <w:p w:rsidR="009B07FA" w:rsidRPr="00724525" w:rsidRDefault="009B07FA" w:rsidP="009B07FA">
      <w:pPr>
        <w:spacing w:after="0" w:line="240" w:lineRule="auto"/>
        <w:jc w:val="both"/>
        <w:outlineLvl w:val="1"/>
        <w:rPr>
          <w:rFonts w:ascii="Garamond" w:eastAsia="Times New Roman" w:hAnsi="Garamond" w:cs="Times New Roman"/>
          <w:sz w:val="32"/>
          <w:szCs w:val="32"/>
        </w:rPr>
      </w:pPr>
      <w:r w:rsidRPr="00724525">
        <w:rPr>
          <w:rFonts w:ascii="Garamond" w:eastAsia="Times New Roman" w:hAnsi="Garamond" w:cs="Times New Roman"/>
          <w:sz w:val="32"/>
          <w:szCs w:val="32"/>
        </w:rPr>
        <w:t>Some of you have expressed an interest in going to a theme park during our free time at the reunion.  If we have 15 or more family members interested in any of the theme parks</w:t>
      </w:r>
      <w:r w:rsidR="00724525" w:rsidRPr="00724525">
        <w:rPr>
          <w:rFonts w:ascii="Garamond" w:eastAsia="Times New Roman" w:hAnsi="Garamond" w:cs="Times New Roman"/>
          <w:sz w:val="32"/>
          <w:szCs w:val="32"/>
        </w:rPr>
        <w:t xml:space="preserve"> listed</w:t>
      </w:r>
      <w:r w:rsidRPr="00724525">
        <w:rPr>
          <w:rFonts w:ascii="Garamond" w:eastAsia="Times New Roman" w:hAnsi="Garamond" w:cs="Times New Roman"/>
          <w:sz w:val="32"/>
          <w:szCs w:val="32"/>
        </w:rPr>
        <w:t>, we will pursue securing discount prices for you.  However, if you have special discounts of your own (military, etc.)</w:t>
      </w:r>
      <w:r w:rsidR="00834EC8">
        <w:rPr>
          <w:rFonts w:ascii="Garamond" w:eastAsia="Times New Roman" w:hAnsi="Garamond" w:cs="Times New Roman"/>
          <w:sz w:val="32"/>
          <w:szCs w:val="32"/>
        </w:rPr>
        <w:t xml:space="preserve">, </w:t>
      </w:r>
      <w:r w:rsidR="00724525" w:rsidRPr="00724525">
        <w:rPr>
          <w:rFonts w:ascii="Garamond" w:eastAsia="Times New Roman" w:hAnsi="Garamond" w:cs="Times New Roman"/>
          <w:sz w:val="32"/>
          <w:szCs w:val="32"/>
        </w:rPr>
        <w:t xml:space="preserve">do </w:t>
      </w:r>
      <w:r w:rsidRPr="00724525">
        <w:rPr>
          <w:rFonts w:ascii="Garamond" w:eastAsia="Times New Roman" w:hAnsi="Garamond" w:cs="Times New Roman"/>
          <w:sz w:val="32"/>
          <w:szCs w:val="32"/>
        </w:rPr>
        <w:t>not include you</w:t>
      </w:r>
      <w:r w:rsidR="00834EC8">
        <w:rPr>
          <w:rFonts w:ascii="Garamond" w:eastAsia="Times New Roman" w:hAnsi="Garamond" w:cs="Times New Roman"/>
          <w:sz w:val="32"/>
          <w:szCs w:val="32"/>
        </w:rPr>
        <w:t>r family</w:t>
      </w:r>
      <w:r w:rsidRPr="00724525">
        <w:rPr>
          <w:rFonts w:ascii="Garamond" w:eastAsia="Times New Roman" w:hAnsi="Garamond" w:cs="Times New Roman"/>
          <w:sz w:val="32"/>
          <w:szCs w:val="32"/>
        </w:rPr>
        <w:t xml:space="preserve"> in </w:t>
      </w:r>
      <w:r w:rsidR="00834EC8">
        <w:rPr>
          <w:rFonts w:ascii="Garamond" w:eastAsia="Times New Roman" w:hAnsi="Garamond" w:cs="Times New Roman"/>
          <w:sz w:val="32"/>
          <w:szCs w:val="32"/>
        </w:rPr>
        <w:t>this</w:t>
      </w:r>
      <w:r w:rsidRPr="00724525">
        <w:rPr>
          <w:rFonts w:ascii="Garamond" w:eastAsia="Times New Roman" w:hAnsi="Garamond" w:cs="Times New Roman"/>
          <w:sz w:val="32"/>
          <w:szCs w:val="32"/>
        </w:rPr>
        <w:t xml:space="preserve"> count.  We have the following theme parks in the C</w:t>
      </w:r>
      <w:r w:rsidR="00724525" w:rsidRPr="00724525">
        <w:rPr>
          <w:rFonts w:ascii="Garamond" w:eastAsia="Times New Roman" w:hAnsi="Garamond" w:cs="Times New Roman"/>
          <w:sz w:val="32"/>
          <w:szCs w:val="32"/>
        </w:rPr>
        <w:t>entral Florida area; p</w:t>
      </w:r>
      <w:r w:rsidRPr="00724525">
        <w:rPr>
          <w:rFonts w:ascii="Garamond" w:eastAsia="Times New Roman" w:hAnsi="Garamond" w:cs="Times New Roman"/>
          <w:sz w:val="32"/>
          <w:szCs w:val="32"/>
        </w:rPr>
        <w:t xml:space="preserve">lease indicate which </w:t>
      </w:r>
      <w:r w:rsidR="00724525" w:rsidRPr="00724525">
        <w:rPr>
          <w:rFonts w:ascii="Garamond" w:eastAsia="Times New Roman" w:hAnsi="Garamond" w:cs="Times New Roman"/>
          <w:sz w:val="32"/>
          <w:szCs w:val="32"/>
        </w:rPr>
        <w:t>theme park</w:t>
      </w:r>
      <w:r w:rsidRPr="00724525">
        <w:rPr>
          <w:rFonts w:ascii="Garamond" w:eastAsia="Times New Roman" w:hAnsi="Garamond" w:cs="Times New Roman"/>
          <w:sz w:val="32"/>
          <w:szCs w:val="32"/>
        </w:rPr>
        <w:t xml:space="preserve"> and how many </w:t>
      </w:r>
      <w:r w:rsidR="00724525" w:rsidRPr="00724525">
        <w:rPr>
          <w:rFonts w:ascii="Garamond" w:eastAsia="Times New Roman" w:hAnsi="Garamond" w:cs="Times New Roman"/>
          <w:sz w:val="32"/>
          <w:szCs w:val="32"/>
        </w:rPr>
        <w:t xml:space="preserve">adults and children </w:t>
      </w:r>
      <w:r w:rsidR="00834EC8">
        <w:rPr>
          <w:rFonts w:ascii="Garamond" w:eastAsia="Times New Roman" w:hAnsi="Garamond" w:cs="Times New Roman"/>
          <w:sz w:val="32"/>
          <w:szCs w:val="32"/>
        </w:rPr>
        <w:t>are in</w:t>
      </w:r>
      <w:r w:rsidRPr="00724525">
        <w:rPr>
          <w:rFonts w:ascii="Garamond" w:eastAsia="Times New Roman" w:hAnsi="Garamond" w:cs="Times New Roman"/>
          <w:sz w:val="32"/>
          <w:szCs w:val="32"/>
        </w:rPr>
        <w:t xml:space="preserve"> your </w:t>
      </w:r>
      <w:r w:rsidR="00724525" w:rsidRPr="00724525">
        <w:rPr>
          <w:rFonts w:ascii="Garamond" w:eastAsia="Times New Roman" w:hAnsi="Garamond" w:cs="Times New Roman"/>
          <w:sz w:val="32"/>
          <w:szCs w:val="32"/>
        </w:rPr>
        <w:t>choice</w:t>
      </w:r>
      <w:r w:rsidR="00834EC8">
        <w:rPr>
          <w:rFonts w:ascii="Garamond" w:eastAsia="Times New Roman" w:hAnsi="Garamond" w:cs="Times New Roman"/>
          <w:sz w:val="32"/>
          <w:szCs w:val="32"/>
        </w:rPr>
        <w:t>(</w:t>
      </w:r>
      <w:r w:rsidR="00724525" w:rsidRPr="00724525">
        <w:rPr>
          <w:rFonts w:ascii="Garamond" w:eastAsia="Times New Roman" w:hAnsi="Garamond" w:cs="Times New Roman"/>
          <w:sz w:val="32"/>
          <w:szCs w:val="32"/>
        </w:rPr>
        <w:t>s</w:t>
      </w:r>
      <w:r w:rsidR="00834EC8">
        <w:rPr>
          <w:rFonts w:ascii="Garamond" w:eastAsia="Times New Roman" w:hAnsi="Garamond" w:cs="Times New Roman"/>
          <w:sz w:val="32"/>
          <w:szCs w:val="32"/>
        </w:rPr>
        <w:t>)</w:t>
      </w:r>
      <w:r w:rsidR="00724525" w:rsidRPr="00724525">
        <w:rPr>
          <w:rFonts w:ascii="Garamond" w:eastAsia="Times New Roman" w:hAnsi="Garamond" w:cs="Times New Roman"/>
          <w:sz w:val="32"/>
          <w:szCs w:val="32"/>
        </w:rPr>
        <w:t>.</w:t>
      </w:r>
      <w:r w:rsidR="00B33A3A">
        <w:rPr>
          <w:rFonts w:ascii="Garamond" w:eastAsia="Times New Roman" w:hAnsi="Garamond" w:cs="Times New Roman"/>
          <w:sz w:val="32"/>
          <w:szCs w:val="32"/>
        </w:rPr>
        <w:t xml:space="preserve">  </w:t>
      </w:r>
      <w:r w:rsidR="005C1F6A">
        <w:rPr>
          <w:rFonts w:ascii="Garamond" w:eastAsia="Times New Roman" w:hAnsi="Garamond" w:cs="Times New Roman"/>
          <w:sz w:val="32"/>
          <w:szCs w:val="32"/>
        </w:rPr>
        <w:t xml:space="preserve">You will be responsible for your own transportation to and from the theme parks.  </w:t>
      </w:r>
      <w:r w:rsidR="00B33A3A">
        <w:rPr>
          <w:rFonts w:ascii="Garamond" w:eastAsia="Times New Roman" w:hAnsi="Garamond" w:cs="Times New Roman"/>
          <w:sz w:val="32"/>
          <w:szCs w:val="32"/>
        </w:rPr>
        <w:t>Please return t</w:t>
      </w:r>
      <w:r w:rsidR="005C1F6A">
        <w:rPr>
          <w:rFonts w:ascii="Garamond" w:eastAsia="Times New Roman" w:hAnsi="Garamond" w:cs="Times New Roman"/>
          <w:sz w:val="32"/>
          <w:szCs w:val="32"/>
        </w:rPr>
        <w:t>his form with your registration in order for us to secure the best prices.</w:t>
      </w:r>
    </w:p>
    <w:p w:rsidR="009B07FA" w:rsidRPr="005C1F6A" w:rsidRDefault="009B07FA" w:rsidP="009B07FA">
      <w:pPr>
        <w:spacing w:after="0" w:line="240" w:lineRule="auto"/>
        <w:jc w:val="both"/>
        <w:outlineLvl w:val="1"/>
        <w:rPr>
          <w:rFonts w:ascii="Garamond" w:eastAsia="Times New Roman" w:hAnsi="Garamond" w:cs="Times New Roman"/>
          <w:sz w:val="20"/>
          <w:szCs w:val="20"/>
        </w:rPr>
      </w:pPr>
    </w:p>
    <w:p w:rsidR="0001512A" w:rsidRPr="005C1F6A" w:rsidRDefault="0001512A" w:rsidP="009B07FA">
      <w:pPr>
        <w:spacing w:after="0" w:line="240" w:lineRule="auto"/>
        <w:jc w:val="both"/>
        <w:outlineLvl w:val="1"/>
        <w:rPr>
          <w:rFonts w:ascii="Garamond" w:eastAsia="Times New Roman" w:hAnsi="Garamond" w:cs="Times New Roman"/>
          <w:sz w:val="20"/>
          <w:szCs w:val="20"/>
        </w:rPr>
      </w:pPr>
    </w:p>
    <w:p w:rsidR="0094478D" w:rsidRPr="00724525" w:rsidRDefault="00724525" w:rsidP="00724525">
      <w:pPr>
        <w:spacing w:after="0" w:line="240" w:lineRule="auto"/>
        <w:jc w:val="both"/>
        <w:outlineLvl w:val="1"/>
        <w:rPr>
          <w:rFonts w:ascii="Garamond" w:eastAsia="Times New Roman" w:hAnsi="Garamond" w:cs="Times New Roman"/>
          <w:b/>
          <w:sz w:val="32"/>
          <w:szCs w:val="32"/>
        </w:rPr>
      </w:pPr>
      <w:r w:rsidRPr="00724525">
        <w:rPr>
          <w:rFonts w:ascii="Garamond" w:eastAsia="Times New Roman" w:hAnsi="Garamond" w:cs="Times New Roman"/>
          <w:b/>
          <w:sz w:val="32"/>
          <w:szCs w:val="32"/>
        </w:rPr>
        <w:t>Family Name:</w:t>
      </w:r>
      <w:r w:rsidRPr="00724525">
        <w:rPr>
          <w:rFonts w:ascii="Garamond" w:eastAsia="Times New Roman" w:hAnsi="Garamond" w:cs="Times New Roman"/>
          <w:b/>
          <w:sz w:val="32"/>
          <w:szCs w:val="32"/>
        </w:rPr>
        <w:tab/>
        <w:t>___________________________________</w:t>
      </w:r>
      <w:r w:rsidR="00834EC8">
        <w:rPr>
          <w:rFonts w:ascii="Garamond" w:eastAsia="Times New Roman" w:hAnsi="Garamond" w:cs="Times New Roman"/>
          <w:b/>
          <w:sz w:val="32"/>
          <w:szCs w:val="32"/>
        </w:rPr>
        <w:t>_________________</w:t>
      </w:r>
    </w:p>
    <w:p w:rsidR="0094478D" w:rsidRPr="005C1F6A" w:rsidRDefault="0094478D" w:rsidP="009B07FA">
      <w:pPr>
        <w:spacing w:after="0" w:line="240" w:lineRule="auto"/>
        <w:jc w:val="both"/>
        <w:outlineLvl w:val="1"/>
        <w:rPr>
          <w:rFonts w:ascii="Garamond" w:eastAsia="Times New Roman" w:hAnsi="Garamond" w:cs="Times New Roman"/>
          <w:sz w:val="24"/>
          <w:szCs w:val="24"/>
        </w:rPr>
      </w:pPr>
    </w:p>
    <w:p w:rsidR="00572976" w:rsidRPr="00B33A3A" w:rsidRDefault="00572976" w:rsidP="009B07FA">
      <w:pPr>
        <w:spacing w:after="0" w:line="240" w:lineRule="auto"/>
        <w:jc w:val="both"/>
        <w:outlineLvl w:val="1"/>
        <w:rPr>
          <w:rFonts w:ascii="Garamond" w:eastAsia="Times New Roman" w:hAnsi="Garamond" w:cs="Times New Roman"/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158"/>
        <w:gridCol w:w="1350"/>
        <w:gridCol w:w="1620"/>
      </w:tblGrid>
      <w:tr w:rsidR="0094478D" w:rsidRPr="00724525" w:rsidTr="007375F9">
        <w:trPr>
          <w:jc w:val="center"/>
        </w:trPr>
        <w:tc>
          <w:tcPr>
            <w:tcW w:w="4158" w:type="dxa"/>
          </w:tcPr>
          <w:p w:rsidR="00994B02" w:rsidRPr="00724525" w:rsidRDefault="007375F9" w:rsidP="007375F9">
            <w:pPr>
              <w:jc w:val="center"/>
              <w:outlineLvl w:val="1"/>
              <w:rPr>
                <w:rFonts w:ascii="Garamond" w:eastAsia="Times New Roman" w:hAnsi="Garamond" w:cs="Times New Roman"/>
                <w:b/>
                <w:sz w:val="32"/>
                <w:szCs w:val="32"/>
              </w:rPr>
            </w:pPr>
            <w:r>
              <w:rPr>
                <w:rFonts w:ascii="Garamond" w:eastAsia="Times New Roman" w:hAnsi="Garamond" w:cs="Times New Roman"/>
                <w:b/>
                <w:sz w:val="32"/>
                <w:szCs w:val="32"/>
              </w:rPr>
              <w:t>Theme Parks</w:t>
            </w:r>
          </w:p>
        </w:tc>
        <w:tc>
          <w:tcPr>
            <w:tcW w:w="1350" w:type="dxa"/>
          </w:tcPr>
          <w:p w:rsidR="0094478D" w:rsidRPr="00724525" w:rsidRDefault="00994B02" w:rsidP="00994B02">
            <w:pPr>
              <w:jc w:val="center"/>
              <w:outlineLvl w:val="1"/>
              <w:rPr>
                <w:rFonts w:ascii="Garamond" w:eastAsia="Times New Roman" w:hAnsi="Garamond" w:cs="Times New Roman"/>
                <w:b/>
                <w:sz w:val="32"/>
                <w:szCs w:val="32"/>
              </w:rPr>
            </w:pPr>
            <w:r w:rsidRPr="00724525">
              <w:rPr>
                <w:rFonts w:ascii="Garamond" w:eastAsia="Times New Roman" w:hAnsi="Garamond" w:cs="Times New Roman"/>
                <w:b/>
                <w:sz w:val="32"/>
                <w:szCs w:val="32"/>
              </w:rPr>
              <w:t>Adults</w:t>
            </w:r>
          </w:p>
        </w:tc>
        <w:tc>
          <w:tcPr>
            <w:tcW w:w="1620" w:type="dxa"/>
          </w:tcPr>
          <w:p w:rsidR="0094478D" w:rsidRPr="00724525" w:rsidRDefault="00994B02" w:rsidP="00994B02">
            <w:pPr>
              <w:jc w:val="center"/>
              <w:outlineLvl w:val="1"/>
              <w:rPr>
                <w:rFonts w:ascii="Garamond" w:eastAsia="Times New Roman" w:hAnsi="Garamond" w:cs="Times New Roman"/>
                <w:b/>
                <w:sz w:val="32"/>
                <w:szCs w:val="32"/>
              </w:rPr>
            </w:pPr>
            <w:r w:rsidRPr="00724525">
              <w:rPr>
                <w:rFonts w:ascii="Garamond" w:eastAsia="Times New Roman" w:hAnsi="Garamond" w:cs="Times New Roman"/>
                <w:b/>
                <w:sz w:val="32"/>
                <w:szCs w:val="32"/>
              </w:rPr>
              <w:t>Children</w:t>
            </w:r>
          </w:p>
        </w:tc>
      </w:tr>
      <w:tr w:rsidR="0094478D" w:rsidRPr="00724525" w:rsidTr="007375F9">
        <w:trPr>
          <w:jc w:val="center"/>
        </w:trPr>
        <w:tc>
          <w:tcPr>
            <w:tcW w:w="4158" w:type="dxa"/>
          </w:tcPr>
          <w:p w:rsidR="0094478D" w:rsidRPr="007375F9" w:rsidRDefault="007375F9" w:rsidP="007375F9">
            <w:pPr>
              <w:outlineLvl w:val="1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r>
              <w:rPr>
                <w:rFonts w:ascii="Garamond" w:eastAsia="Times New Roman" w:hAnsi="Garamond" w:cs="Times New Roman"/>
                <w:b/>
                <w:sz w:val="28"/>
                <w:szCs w:val="28"/>
              </w:rPr>
              <w:t xml:space="preserve">Disney's </w:t>
            </w:r>
            <w:r w:rsidR="00994B02" w:rsidRPr="007375F9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Animal Kingdom</w:t>
            </w:r>
          </w:p>
        </w:tc>
        <w:tc>
          <w:tcPr>
            <w:tcW w:w="1350" w:type="dxa"/>
          </w:tcPr>
          <w:p w:rsidR="0094478D" w:rsidRPr="007375F9" w:rsidRDefault="0094478D" w:rsidP="009B07FA">
            <w:pPr>
              <w:jc w:val="both"/>
              <w:outlineLvl w:val="1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4478D" w:rsidRPr="007375F9" w:rsidRDefault="0094478D" w:rsidP="009B07FA">
            <w:pPr>
              <w:jc w:val="both"/>
              <w:outlineLvl w:val="1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</w:p>
        </w:tc>
      </w:tr>
      <w:tr w:rsidR="0094478D" w:rsidRPr="00724525" w:rsidTr="007375F9">
        <w:trPr>
          <w:jc w:val="center"/>
        </w:trPr>
        <w:tc>
          <w:tcPr>
            <w:tcW w:w="4158" w:type="dxa"/>
          </w:tcPr>
          <w:p w:rsidR="0094478D" w:rsidRPr="007375F9" w:rsidRDefault="00994B02" w:rsidP="009B07FA">
            <w:pPr>
              <w:jc w:val="both"/>
              <w:outlineLvl w:val="1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r w:rsidRPr="007375F9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Blizzard Beach</w:t>
            </w:r>
          </w:p>
        </w:tc>
        <w:tc>
          <w:tcPr>
            <w:tcW w:w="1350" w:type="dxa"/>
          </w:tcPr>
          <w:p w:rsidR="0094478D" w:rsidRPr="007375F9" w:rsidRDefault="0094478D" w:rsidP="009B07FA">
            <w:pPr>
              <w:jc w:val="both"/>
              <w:outlineLvl w:val="1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4478D" w:rsidRPr="007375F9" w:rsidRDefault="0094478D" w:rsidP="009B07FA">
            <w:pPr>
              <w:jc w:val="both"/>
              <w:outlineLvl w:val="1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</w:p>
        </w:tc>
      </w:tr>
      <w:tr w:rsidR="0094478D" w:rsidRPr="00724525" w:rsidTr="007375F9">
        <w:trPr>
          <w:jc w:val="center"/>
        </w:trPr>
        <w:tc>
          <w:tcPr>
            <w:tcW w:w="4158" w:type="dxa"/>
          </w:tcPr>
          <w:p w:rsidR="0094478D" w:rsidRPr="007375F9" w:rsidRDefault="007375F9" w:rsidP="009B07FA">
            <w:pPr>
              <w:jc w:val="both"/>
              <w:outlineLvl w:val="1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r>
              <w:rPr>
                <w:rFonts w:ascii="Garamond" w:eastAsia="Times New Roman" w:hAnsi="Garamond" w:cs="Times New Roman"/>
                <w:b/>
                <w:sz w:val="28"/>
                <w:szCs w:val="28"/>
              </w:rPr>
              <w:t>Epcot</w:t>
            </w:r>
          </w:p>
        </w:tc>
        <w:tc>
          <w:tcPr>
            <w:tcW w:w="1350" w:type="dxa"/>
          </w:tcPr>
          <w:p w:rsidR="0094478D" w:rsidRPr="007375F9" w:rsidRDefault="0094478D" w:rsidP="009B07FA">
            <w:pPr>
              <w:jc w:val="both"/>
              <w:outlineLvl w:val="1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4478D" w:rsidRPr="007375F9" w:rsidRDefault="0094478D" w:rsidP="009B07FA">
            <w:pPr>
              <w:jc w:val="both"/>
              <w:outlineLvl w:val="1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</w:p>
        </w:tc>
      </w:tr>
      <w:tr w:rsidR="0094478D" w:rsidRPr="00724525" w:rsidTr="007375F9">
        <w:trPr>
          <w:jc w:val="center"/>
        </w:trPr>
        <w:tc>
          <w:tcPr>
            <w:tcW w:w="4158" w:type="dxa"/>
          </w:tcPr>
          <w:p w:rsidR="0094478D" w:rsidRPr="007375F9" w:rsidRDefault="007375F9" w:rsidP="009B07FA">
            <w:pPr>
              <w:jc w:val="both"/>
              <w:outlineLvl w:val="1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r>
              <w:rPr>
                <w:rFonts w:ascii="Garamond" w:eastAsia="Times New Roman" w:hAnsi="Garamond" w:cs="Times New Roman"/>
                <w:b/>
                <w:sz w:val="28"/>
                <w:szCs w:val="28"/>
              </w:rPr>
              <w:t>Hollywood Studios</w:t>
            </w:r>
          </w:p>
        </w:tc>
        <w:tc>
          <w:tcPr>
            <w:tcW w:w="1350" w:type="dxa"/>
          </w:tcPr>
          <w:p w:rsidR="0094478D" w:rsidRPr="007375F9" w:rsidRDefault="0094478D" w:rsidP="009B07FA">
            <w:pPr>
              <w:jc w:val="both"/>
              <w:outlineLvl w:val="1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4478D" w:rsidRPr="007375F9" w:rsidRDefault="0094478D" w:rsidP="009B07FA">
            <w:pPr>
              <w:jc w:val="both"/>
              <w:outlineLvl w:val="1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</w:p>
        </w:tc>
      </w:tr>
      <w:tr w:rsidR="0094478D" w:rsidRPr="00724525" w:rsidTr="007375F9">
        <w:trPr>
          <w:jc w:val="center"/>
        </w:trPr>
        <w:tc>
          <w:tcPr>
            <w:tcW w:w="4158" w:type="dxa"/>
          </w:tcPr>
          <w:p w:rsidR="0094478D" w:rsidRPr="007375F9" w:rsidRDefault="0001512A" w:rsidP="009B07FA">
            <w:pPr>
              <w:jc w:val="both"/>
              <w:outlineLvl w:val="1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r>
              <w:rPr>
                <w:rFonts w:ascii="Garamond" w:eastAsia="Times New Roman" w:hAnsi="Garamond" w:cs="Times New Roman"/>
                <w:b/>
                <w:sz w:val="28"/>
                <w:szCs w:val="28"/>
              </w:rPr>
              <w:t>Magic Kingdom</w:t>
            </w:r>
          </w:p>
        </w:tc>
        <w:tc>
          <w:tcPr>
            <w:tcW w:w="1350" w:type="dxa"/>
          </w:tcPr>
          <w:p w:rsidR="0094478D" w:rsidRPr="007375F9" w:rsidRDefault="0094478D" w:rsidP="009B07FA">
            <w:pPr>
              <w:jc w:val="both"/>
              <w:outlineLvl w:val="1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4478D" w:rsidRPr="007375F9" w:rsidRDefault="0094478D" w:rsidP="009B07FA">
            <w:pPr>
              <w:jc w:val="both"/>
              <w:outlineLvl w:val="1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</w:p>
        </w:tc>
      </w:tr>
      <w:tr w:rsidR="007375F9" w:rsidRPr="00724525" w:rsidTr="007375F9">
        <w:trPr>
          <w:jc w:val="center"/>
        </w:trPr>
        <w:tc>
          <w:tcPr>
            <w:tcW w:w="4158" w:type="dxa"/>
          </w:tcPr>
          <w:p w:rsidR="007375F9" w:rsidRPr="007375F9" w:rsidRDefault="0001512A" w:rsidP="009B07FA">
            <w:pPr>
              <w:jc w:val="both"/>
              <w:outlineLvl w:val="1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r>
              <w:rPr>
                <w:rFonts w:ascii="Garamond" w:eastAsia="Times New Roman" w:hAnsi="Garamond" w:cs="Times New Roman"/>
                <w:b/>
                <w:sz w:val="28"/>
                <w:szCs w:val="28"/>
              </w:rPr>
              <w:t>Pandora - The World of Avatar</w:t>
            </w:r>
          </w:p>
        </w:tc>
        <w:tc>
          <w:tcPr>
            <w:tcW w:w="1350" w:type="dxa"/>
          </w:tcPr>
          <w:p w:rsidR="007375F9" w:rsidRPr="007375F9" w:rsidRDefault="007375F9" w:rsidP="009B07FA">
            <w:pPr>
              <w:jc w:val="both"/>
              <w:outlineLvl w:val="1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7375F9" w:rsidRPr="007375F9" w:rsidRDefault="007375F9" w:rsidP="009B07FA">
            <w:pPr>
              <w:jc w:val="both"/>
              <w:outlineLvl w:val="1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</w:p>
        </w:tc>
      </w:tr>
      <w:tr w:rsidR="0094478D" w:rsidRPr="00724525" w:rsidTr="007375F9">
        <w:trPr>
          <w:jc w:val="center"/>
        </w:trPr>
        <w:tc>
          <w:tcPr>
            <w:tcW w:w="4158" w:type="dxa"/>
          </w:tcPr>
          <w:p w:rsidR="0094478D" w:rsidRPr="007375F9" w:rsidRDefault="0001512A" w:rsidP="009B07FA">
            <w:pPr>
              <w:jc w:val="both"/>
              <w:outlineLvl w:val="1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r>
              <w:rPr>
                <w:rFonts w:ascii="Garamond" w:eastAsia="Times New Roman" w:hAnsi="Garamond" w:cs="Times New Roman"/>
                <w:b/>
                <w:sz w:val="28"/>
                <w:szCs w:val="28"/>
              </w:rPr>
              <w:t>Typhoon Lagoon</w:t>
            </w:r>
          </w:p>
        </w:tc>
        <w:tc>
          <w:tcPr>
            <w:tcW w:w="1350" w:type="dxa"/>
          </w:tcPr>
          <w:p w:rsidR="0094478D" w:rsidRPr="007375F9" w:rsidRDefault="0094478D" w:rsidP="009B07FA">
            <w:pPr>
              <w:jc w:val="both"/>
              <w:outlineLvl w:val="1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4478D" w:rsidRPr="007375F9" w:rsidRDefault="0094478D" w:rsidP="009B07FA">
            <w:pPr>
              <w:jc w:val="both"/>
              <w:outlineLvl w:val="1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</w:p>
        </w:tc>
      </w:tr>
      <w:tr w:rsidR="0094478D" w:rsidRPr="00724525" w:rsidTr="007375F9">
        <w:trPr>
          <w:jc w:val="center"/>
        </w:trPr>
        <w:tc>
          <w:tcPr>
            <w:tcW w:w="4158" w:type="dxa"/>
          </w:tcPr>
          <w:p w:rsidR="0094478D" w:rsidRPr="007375F9" w:rsidRDefault="00994B02" w:rsidP="00994B02">
            <w:pPr>
              <w:jc w:val="right"/>
              <w:outlineLvl w:val="1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r w:rsidRPr="007375F9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TOTA</w:t>
            </w:r>
            <w:r w:rsidR="00572976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LS</w:t>
            </w:r>
          </w:p>
        </w:tc>
        <w:tc>
          <w:tcPr>
            <w:tcW w:w="1350" w:type="dxa"/>
          </w:tcPr>
          <w:p w:rsidR="0094478D" w:rsidRPr="007375F9" w:rsidRDefault="0094478D" w:rsidP="009B07FA">
            <w:pPr>
              <w:jc w:val="both"/>
              <w:outlineLvl w:val="1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4478D" w:rsidRPr="007375F9" w:rsidRDefault="0094478D" w:rsidP="009B07FA">
            <w:pPr>
              <w:jc w:val="both"/>
              <w:outlineLvl w:val="1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</w:p>
        </w:tc>
      </w:tr>
      <w:tr w:rsidR="00994B02" w:rsidRPr="00724525" w:rsidTr="00050AD7">
        <w:trPr>
          <w:jc w:val="center"/>
        </w:trPr>
        <w:tc>
          <w:tcPr>
            <w:tcW w:w="7128" w:type="dxa"/>
            <w:gridSpan w:val="3"/>
          </w:tcPr>
          <w:p w:rsidR="00994B02" w:rsidRPr="007375F9" w:rsidRDefault="00994B02" w:rsidP="009B07FA">
            <w:pPr>
              <w:jc w:val="both"/>
              <w:outlineLvl w:val="1"/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</w:tc>
      </w:tr>
      <w:tr w:rsidR="0094478D" w:rsidRPr="00724525" w:rsidTr="007375F9">
        <w:trPr>
          <w:jc w:val="center"/>
        </w:trPr>
        <w:tc>
          <w:tcPr>
            <w:tcW w:w="4158" w:type="dxa"/>
          </w:tcPr>
          <w:p w:rsidR="0094478D" w:rsidRPr="007375F9" w:rsidRDefault="00724525" w:rsidP="009B07FA">
            <w:pPr>
              <w:jc w:val="both"/>
              <w:outlineLvl w:val="1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r w:rsidRPr="007375F9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Sea World</w:t>
            </w:r>
          </w:p>
        </w:tc>
        <w:tc>
          <w:tcPr>
            <w:tcW w:w="1350" w:type="dxa"/>
          </w:tcPr>
          <w:p w:rsidR="0094478D" w:rsidRPr="007375F9" w:rsidRDefault="0094478D" w:rsidP="009B07FA">
            <w:pPr>
              <w:jc w:val="both"/>
              <w:outlineLvl w:val="1"/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4478D" w:rsidRPr="007375F9" w:rsidRDefault="0094478D" w:rsidP="009B07FA">
            <w:pPr>
              <w:jc w:val="both"/>
              <w:outlineLvl w:val="1"/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</w:tc>
      </w:tr>
      <w:tr w:rsidR="0094478D" w:rsidRPr="00724525" w:rsidTr="007375F9">
        <w:trPr>
          <w:jc w:val="center"/>
        </w:trPr>
        <w:tc>
          <w:tcPr>
            <w:tcW w:w="4158" w:type="dxa"/>
          </w:tcPr>
          <w:p w:rsidR="0094478D" w:rsidRPr="007375F9" w:rsidRDefault="00724525" w:rsidP="009B07FA">
            <w:pPr>
              <w:jc w:val="both"/>
              <w:outlineLvl w:val="1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proofErr w:type="spellStart"/>
            <w:r w:rsidRPr="007375F9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A</w:t>
            </w:r>
            <w:r w:rsidR="00834EC8" w:rsidRPr="007375F9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q</w:t>
            </w:r>
            <w:r w:rsidRPr="007375F9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uatica</w:t>
            </w:r>
            <w:proofErr w:type="spellEnd"/>
          </w:p>
        </w:tc>
        <w:tc>
          <w:tcPr>
            <w:tcW w:w="1350" w:type="dxa"/>
          </w:tcPr>
          <w:p w:rsidR="0094478D" w:rsidRPr="007375F9" w:rsidRDefault="0094478D" w:rsidP="009B07FA">
            <w:pPr>
              <w:jc w:val="both"/>
              <w:outlineLvl w:val="1"/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4478D" w:rsidRPr="007375F9" w:rsidRDefault="0094478D" w:rsidP="009B07FA">
            <w:pPr>
              <w:jc w:val="both"/>
              <w:outlineLvl w:val="1"/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</w:tc>
      </w:tr>
      <w:tr w:rsidR="007375F9" w:rsidRPr="00724525" w:rsidTr="007375F9">
        <w:trPr>
          <w:jc w:val="center"/>
        </w:trPr>
        <w:tc>
          <w:tcPr>
            <w:tcW w:w="4158" w:type="dxa"/>
          </w:tcPr>
          <w:p w:rsidR="007375F9" w:rsidRPr="007375F9" w:rsidRDefault="007375F9" w:rsidP="009B07FA">
            <w:pPr>
              <w:jc w:val="both"/>
              <w:outlineLvl w:val="1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r w:rsidRPr="007375F9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Discovery Cove</w:t>
            </w:r>
          </w:p>
        </w:tc>
        <w:tc>
          <w:tcPr>
            <w:tcW w:w="1350" w:type="dxa"/>
          </w:tcPr>
          <w:p w:rsidR="007375F9" w:rsidRPr="007375F9" w:rsidRDefault="007375F9" w:rsidP="009B07FA">
            <w:pPr>
              <w:jc w:val="both"/>
              <w:outlineLvl w:val="1"/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375F9" w:rsidRPr="007375F9" w:rsidRDefault="007375F9" w:rsidP="009B07FA">
            <w:pPr>
              <w:jc w:val="both"/>
              <w:outlineLvl w:val="1"/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</w:tc>
      </w:tr>
      <w:tr w:rsidR="0094478D" w:rsidRPr="00724525" w:rsidTr="007375F9">
        <w:trPr>
          <w:jc w:val="center"/>
        </w:trPr>
        <w:tc>
          <w:tcPr>
            <w:tcW w:w="4158" w:type="dxa"/>
          </w:tcPr>
          <w:p w:rsidR="0094478D" w:rsidRPr="007375F9" w:rsidRDefault="00724525" w:rsidP="00724525">
            <w:pPr>
              <w:jc w:val="right"/>
              <w:outlineLvl w:val="1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r w:rsidRPr="007375F9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TOTA</w:t>
            </w:r>
            <w:r w:rsidR="00572976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LS</w:t>
            </w:r>
          </w:p>
        </w:tc>
        <w:tc>
          <w:tcPr>
            <w:tcW w:w="1350" w:type="dxa"/>
          </w:tcPr>
          <w:p w:rsidR="0094478D" w:rsidRPr="007375F9" w:rsidRDefault="0094478D" w:rsidP="009B07FA">
            <w:pPr>
              <w:jc w:val="both"/>
              <w:outlineLvl w:val="1"/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4478D" w:rsidRPr="007375F9" w:rsidRDefault="0094478D" w:rsidP="009B07FA">
            <w:pPr>
              <w:jc w:val="both"/>
              <w:outlineLvl w:val="1"/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</w:tc>
      </w:tr>
      <w:tr w:rsidR="00724525" w:rsidRPr="00724525" w:rsidTr="00A06FF6">
        <w:trPr>
          <w:jc w:val="center"/>
        </w:trPr>
        <w:tc>
          <w:tcPr>
            <w:tcW w:w="7128" w:type="dxa"/>
            <w:gridSpan w:val="3"/>
          </w:tcPr>
          <w:p w:rsidR="00724525" w:rsidRPr="007375F9" w:rsidRDefault="00724525" w:rsidP="009B07FA">
            <w:pPr>
              <w:jc w:val="both"/>
              <w:outlineLvl w:val="1"/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</w:tc>
      </w:tr>
      <w:tr w:rsidR="0094478D" w:rsidRPr="00724525" w:rsidTr="007375F9">
        <w:trPr>
          <w:jc w:val="center"/>
        </w:trPr>
        <w:tc>
          <w:tcPr>
            <w:tcW w:w="4158" w:type="dxa"/>
          </w:tcPr>
          <w:p w:rsidR="0094478D" w:rsidRPr="007375F9" w:rsidRDefault="00724525" w:rsidP="007375F9">
            <w:pPr>
              <w:jc w:val="both"/>
              <w:outlineLvl w:val="1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r w:rsidRPr="007375F9">
              <w:rPr>
                <w:rFonts w:ascii="Garamond" w:eastAsia="Times New Roman" w:hAnsi="Garamond" w:cs="Times New Roman"/>
                <w:b/>
                <w:sz w:val="28"/>
                <w:szCs w:val="28"/>
              </w:rPr>
              <w:t xml:space="preserve">Universal </w:t>
            </w:r>
            <w:r w:rsidR="007375F9" w:rsidRPr="007375F9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City Walk</w:t>
            </w:r>
          </w:p>
        </w:tc>
        <w:tc>
          <w:tcPr>
            <w:tcW w:w="1350" w:type="dxa"/>
          </w:tcPr>
          <w:p w:rsidR="0094478D" w:rsidRPr="007375F9" w:rsidRDefault="0094478D" w:rsidP="009B07FA">
            <w:pPr>
              <w:jc w:val="both"/>
              <w:outlineLvl w:val="1"/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4478D" w:rsidRPr="007375F9" w:rsidRDefault="0094478D" w:rsidP="009B07FA">
            <w:pPr>
              <w:jc w:val="both"/>
              <w:outlineLvl w:val="1"/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</w:tc>
      </w:tr>
      <w:tr w:rsidR="0094478D" w:rsidRPr="00724525" w:rsidTr="007375F9">
        <w:trPr>
          <w:jc w:val="center"/>
        </w:trPr>
        <w:tc>
          <w:tcPr>
            <w:tcW w:w="4158" w:type="dxa"/>
          </w:tcPr>
          <w:p w:rsidR="0094478D" w:rsidRPr="007375F9" w:rsidRDefault="0001512A" w:rsidP="009B07FA">
            <w:pPr>
              <w:jc w:val="both"/>
              <w:outlineLvl w:val="1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r>
              <w:rPr>
                <w:rFonts w:ascii="Garamond" w:eastAsia="Times New Roman" w:hAnsi="Garamond" w:cs="Times New Roman"/>
                <w:b/>
                <w:sz w:val="28"/>
                <w:szCs w:val="28"/>
              </w:rPr>
              <w:t>Islands of Adventure</w:t>
            </w:r>
          </w:p>
        </w:tc>
        <w:tc>
          <w:tcPr>
            <w:tcW w:w="1350" w:type="dxa"/>
          </w:tcPr>
          <w:p w:rsidR="0094478D" w:rsidRPr="007375F9" w:rsidRDefault="0094478D" w:rsidP="009B07FA">
            <w:pPr>
              <w:jc w:val="both"/>
              <w:outlineLvl w:val="1"/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4478D" w:rsidRPr="007375F9" w:rsidRDefault="0094478D" w:rsidP="009B07FA">
            <w:pPr>
              <w:jc w:val="both"/>
              <w:outlineLvl w:val="1"/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</w:tc>
      </w:tr>
      <w:tr w:rsidR="0001512A" w:rsidRPr="00724525" w:rsidTr="007375F9">
        <w:trPr>
          <w:jc w:val="center"/>
        </w:trPr>
        <w:tc>
          <w:tcPr>
            <w:tcW w:w="4158" w:type="dxa"/>
          </w:tcPr>
          <w:p w:rsidR="0001512A" w:rsidRDefault="0001512A" w:rsidP="009B07FA">
            <w:pPr>
              <w:jc w:val="both"/>
              <w:outlineLvl w:val="1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r>
              <w:rPr>
                <w:rFonts w:ascii="Garamond" w:eastAsia="Times New Roman" w:hAnsi="Garamond" w:cs="Times New Roman"/>
                <w:b/>
                <w:sz w:val="28"/>
                <w:szCs w:val="28"/>
              </w:rPr>
              <w:t>Universal Studios Florida</w:t>
            </w:r>
          </w:p>
        </w:tc>
        <w:tc>
          <w:tcPr>
            <w:tcW w:w="1350" w:type="dxa"/>
          </w:tcPr>
          <w:p w:rsidR="0001512A" w:rsidRPr="007375F9" w:rsidRDefault="0001512A" w:rsidP="009B07FA">
            <w:pPr>
              <w:jc w:val="both"/>
              <w:outlineLvl w:val="1"/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01512A" w:rsidRPr="007375F9" w:rsidRDefault="0001512A" w:rsidP="009B07FA">
            <w:pPr>
              <w:jc w:val="both"/>
              <w:outlineLvl w:val="1"/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</w:tc>
      </w:tr>
      <w:tr w:rsidR="0001512A" w:rsidRPr="00724525" w:rsidTr="007375F9">
        <w:trPr>
          <w:jc w:val="center"/>
        </w:trPr>
        <w:tc>
          <w:tcPr>
            <w:tcW w:w="4158" w:type="dxa"/>
          </w:tcPr>
          <w:p w:rsidR="0001512A" w:rsidRDefault="0001512A" w:rsidP="009B07FA">
            <w:pPr>
              <w:jc w:val="both"/>
              <w:outlineLvl w:val="1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r>
              <w:rPr>
                <w:rFonts w:ascii="Garamond" w:eastAsia="Times New Roman" w:hAnsi="Garamond" w:cs="Times New Roman"/>
                <w:b/>
                <w:sz w:val="28"/>
                <w:szCs w:val="28"/>
              </w:rPr>
              <w:t>Volcano Bay</w:t>
            </w:r>
          </w:p>
        </w:tc>
        <w:tc>
          <w:tcPr>
            <w:tcW w:w="1350" w:type="dxa"/>
          </w:tcPr>
          <w:p w:rsidR="0001512A" w:rsidRPr="007375F9" w:rsidRDefault="0001512A" w:rsidP="009B07FA">
            <w:pPr>
              <w:jc w:val="both"/>
              <w:outlineLvl w:val="1"/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01512A" w:rsidRPr="007375F9" w:rsidRDefault="0001512A" w:rsidP="009B07FA">
            <w:pPr>
              <w:jc w:val="both"/>
              <w:outlineLvl w:val="1"/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</w:tc>
      </w:tr>
      <w:tr w:rsidR="0001512A" w:rsidRPr="00724525" w:rsidTr="007375F9">
        <w:trPr>
          <w:jc w:val="center"/>
        </w:trPr>
        <w:tc>
          <w:tcPr>
            <w:tcW w:w="4158" w:type="dxa"/>
          </w:tcPr>
          <w:p w:rsidR="0001512A" w:rsidRDefault="0001512A" w:rsidP="009B07FA">
            <w:pPr>
              <w:jc w:val="both"/>
              <w:outlineLvl w:val="1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r>
              <w:rPr>
                <w:rFonts w:ascii="Garamond" w:eastAsia="Times New Roman" w:hAnsi="Garamond" w:cs="Times New Roman"/>
                <w:b/>
                <w:sz w:val="28"/>
                <w:szCs w:val="28"/>
              </w:rPr>
              <w:t>World Class Destination</w:t>
            </w:r>
          </w:p>
        </w:tc>
        <w:tc>
          <w:tcPr>
            <w:tcW w:w="1350" w:type="dxa"/>
          </w:tcPr>
          <w:p w:rsidR="0001512A" w:rsidRPr="007375F9" w:rsidRDefault="0001512A" w:rsidP="009B07FA">
            <w:pPr>
              <w:jc w:val="both"/>
              <w:outlineLvl w:val="1"/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01512A" w:rsidRPr="007375F9" w:rsidRDefault="0001512A" w:rsidP="009B07FA">
            <w:pPr>
              <w:jc w:val="both"/>
              <w:outlineLvl w:val="1"/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</w:tc>
      </w:tr>
      <w:tr w:rsidR="0094478D" w:rsidRPr="00724525" w:rsidTr="007375F9">
        <w:trPr>
          <w:jc w:val="center"/>
        </w:trPr>
        <w:tc>
          <w:tcPr>
            <w:tcW w:w="4158" w:type="dxa"/>
          </w:tcPr>
          <w:p w:rsidR="0094478D" w:rsidRPr="007375F9" w:rsidRDefault="00572976" w:rsidP="00724525">
            <w:pPr>
              <w:jc w:val="right"/>
              <w:outlineLvl w:val="1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r>
              <w:rPr>
                <w:rFonts w:ascii="Garamond" w:eastAsia="Times New Roman" w:hAnsi="Garamond" w:cs="Times New Roman"/>
                <w:b/>
                <w:sz w:val="28"/>
                <w:szCs w:val="28"/>
              </w:rPr>
              <w:t>TOTALS</w:t>
            </w:r>
          </w:p>
        </w:tc>
        <w:tc>
          <w:tcPr>
            <w:tcW w:w="1350" w:type="dxa"/>
          </w:tcPr>
          <w:p w:rsidR="0094478D" w:rsidRPr="007375F9" w:rsidRDefault="0094478D" w:rsidP="009B07FA">
            <w:pPr>
              <w:jc w:val="both"/>
              <w:outlineLvl w:val="1"/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4478D" w:rsidRPr="007375F9" w:rsidRDefault="0094478D" w:rsidP="009B07FA">
            <w:pPr>
              <w:jc w:val="both"/>
              <w:outlineLvl w:val="1"/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</w:tc>
      </w:tr>
    </w:tbl>
    <w:p w:rsidR="0094478D" w:rsidRDefault="0094478D" w:rsidP="0094478D">
      <w:pPr>
        <w:spacing w:after="0" w:line="240" w:lineRule="auto"/>
        <w:outlineLvl w:val="1"/>
        <w:rPr>
          <w:rFonts w:ascii="Garamond" w:eastAsia="Times New Roman" w:hAnsi="Garamond" w:cs="Times New Roman"/>
          <w:sz w:val="28"/>
          <w:szCs w:val="28"/>
        </w:rPr>
      </w:pPr>
    </w:p>
    <w:sectPr w:rsidR="0094478D" w:rsidSect="0001512A">
      <w:pgSz w:w="12240" w:h="15840"/>
      <w:pgMar w:top="1152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348" w:rsidRDefault="00423348" w:rsidP="00423348">
      <w:pPr>
        <w:spacing w:after="0" w:line="240" w:lineRule="auto"/>
      </w:pPr>
      <w:r>
        <w:separator/>
      </w:r>
    </w:p>
  </w:endnote>
  <w:endnote w:type="continuationSeparator" w:id="0">
    <w:p w:rsidR="00423348" w:rsidRDefault="00423348" w:rsidP="0042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348" w:rsidRDefault="00423348" w:rsidP="00423348">
      <w:pPr>
        <w:spacing w:after="0" w:line="240" w:lineRule="auto"/>
      </w:pPr>
      <w:r>
        <w:separator/>
      </w:r>
    </w:p>
  </w:footnote>
  <w:footnote w:type="continuationSeparator" w:id="0">
    <w:p w:rsidR="00423348" w:rsidRDefault="00423348" w:rsidP="00423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C0B2B"/>
    <w:multiLevelType w:val="hybridMultilevel"/>
    <w:tmpl w:val="338E2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00059"/>
    <w:multiLevelType w:val="multilevel"/>
    <w:tmpl w:val="FF505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276985"/>
    <w:multiLevelType w:val="hybridMultilevel"/>
    <w:tmpl w:val="AED84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8318B"/>
    <w:multiLevelType w:val="hybridMultilevel"/>
    <w:tmpl w:val="7CEAA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A1105"/>
    <w:multiLevelType w:val="hybridMultilevel"/>
    <w:tmpl w:val="E5D47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C786E"/>
    <w:multiLevelType w:val="hybridMultilevel"/>
    <w:tmpl w:val="338E2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143A1"/>
    <w:multiLevelType w:val="hybridMultilevel"/>
    <w:tmpl w:val="91E8E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276AD"/>
    <w:multiLevelType w:val="hybridMultilevel"/>
    <w:tmpl w:val="7CEAA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A0C"/>
    <w:rsid w:val="0001512A"/>
    <w:rsid w:val="00032B6E"/>
    <w:rsid w:val="000D7FE2"/>
    <w:rsid w:val="000F601C"/>
    <w:rsid w:val="00134B47"/>
    <w:rsid w:val="00141B3B"/>
    <w:rsid w:val="00160DBE"/>
    <w:rsid w:val="00183A0C"/>
    <w:rsid w:val="00195184"/>
    <w:rsid w:val="00197B42"/>
    <w:rsid w:val="001D3DCC"/>
    <w:rsid w:val="00261AF9"/>
    <w:rsid w:val="00266867"/>
    <w:rsid w:val="002B795B"/>
    <w:rsid w:val="002E7E89"/>
    <w:rsid w:val="003000D0"/>
    <w:rsid w:val="003A438A"/>
    <w:rsid w:val="003C0C3D"/>
    <w:rsid w:val="003E15C6"/>
    <w:rsid w:val="004077F8"/>
    <w:rsid w:val="00423348"/>
    <w:rsid w:val="004718B0"/>
    <w:rsid w:val="00484C8A"/>
    <w:rsid w:val="004937E8"/>
    <w:rsid w:val="00495268"/>
    <w:rsid w:val="004D16CD"/>
    <w:rsid w:val="00531721"/>
    <w:rsid w:val="005433C6"/>
    <w:rsid w:val="00550D25"/>
    <w:rsid w:val="00572976"/>
    <w:rsid w:val="00576115"/>
    <w:rsid w:val="00582EDA"/>
    <w:rsid w:val="005C1F6A"/>
    <w:rsid w:val="00611673"/>
    <w:rsid w:val="00631AA5"/>
    <w:rsid w:val="00697D87"/>
    <w:rsid w:val="006A3FAD"/>
    <w:rsid w:val="006B63A3"/>
    <w:rsid w:val="006C14D5"/>
    <w:rsid w:val="00724525"/>
    <w:rsid w:val="007375F9"/>
    <w:rsid w:val="00745172"/>
    <w:rsid w:val="00745A93"/>
    <w:rsid w:val="007B2F53"/>
    <w:rsid w:val="00834EC8"/>
    <w:rsid w:val="008640EA"/>
    <w:rsid w:val="00883368"/>
    <w:rsid w:val="008B0BAC"/>
    <w:rsid w:val="00907565"/>
    <w:rsid w:val="009170EB"/>
    <w:rsid w:val="009212E6"/>
    <w:rsid w:val="0094478D"/>
    <w:rsid w:val="00984A49"/>
    <w:rsid w:val="00994B02"/>
    <w:rsid w:val="009B07FA"/>
    <w:rsid w:val="009F6F59"/>
    <w:rsid w:val="00A8361D"/>
    <w:rsid w:val="00AF2325"/>
    <w:rsid w:val="00B33A3A"/>
    <w:rsid w:val="00B76E4C"/>
    <w:rsid w:val="00BA232E"/>
    <w:rsid w:val="00BD797A"/>
    <w:rsid w:val="00C04D30"/>
    <w:rsid w:val="00C1724B"/>
    <w:rsid w:val="00C60A96"/>
    <w:rsid w:val="00C734AB"/>
    <w:rsid w:val="00C7593B"/>
    <w:rsid w:val="00D17DB4"/>
    <w:rsid w:val="00D21F0D"/>
    <w:rsid w:val="00E37FB9"/>
    <w:rsid w:val="00EB0519"/>
    <w:rsid w:val="00EE49EF"/>
    <w:rsid w:val="00F10C5A"/>
    <w:rsid w:val="00F41645"/>
    <w:rsid w:val="00FD2F62"/>
    <w:rsid w:val="00FE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ru v:ext="edit" colors="#1975b3,aqua"/>
      <o:colormenu v:ext="edit" fillcolor="aqua" strokecolor="#1975b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CC"/>
  </w:style>
  <w:style w:type="paragraph" w:styleId="Heading2">
    <w:name w:val="heading 2"/>
    <w:basedOn w:val="Normal"/>
    <w:link w:val="Heading2Char"/>
    <w:uiPriority w:val="9"/>
    <w:qFormat/>
    <w:rsid w:val="00183A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3A0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83A0C"/>
    <w:rPr>
      <w:b/>
      <w:bCs/>
    </w:rPr>
  </w:style>
  <w:style w:type="paragraph" w:styleId="ListParagraph">
    <w:name w:val="List Paragraph"/>
    <w:basedOn w:val="Normal"/>
    <w:uiPriority w:val="34"/>
    <w:qFormat/>
    <w:rsid w:val="001951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3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348"/>
  </w:style>
  <w:style w:type="paragraph" w:styleId="Footer">
    <w:name w:val="footer"/>
    <w:basedOn w:val="Normal"/>
    <w:link w:val="FooterChar"/>
    <w:uiPriority w:val="99"/>
    <w:semiHidden/>
    <w:unhideWhenUsed/>
    <w:rsid w:val="00423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3348"/>
  </w:style>
  <w:style w:type="paragraph" w:styleId="BalloonText">
    <w:name w:val="Balloon Text"/>
    <w:basedOn w:val="Normal"/>
    <w:link w:val="BalloonTextChar"/>
    <w:uiPriority w:val="99"/>
    <w:semiHidden/>
    <w:unhideWhenUsed/>
    <w:rsid w:val="00E3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F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4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6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9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62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5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87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2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836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89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845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</cp:revision>
  <cp:lastPrinted>2017-09-21T14:28:00Z</cp:lastPrinted>
  <dcterms:created xsi:type="dcterms:W3CDTF">2017-09-20T17:15:00Z</dcterms:created>
  <dcterms:modified xsi:type="dcterms:W3CDTF">2018-04-27T06:04:00Z</dcterms:modified>
</cp:coreProperties>
</file>